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C3" w:rsidRPr="00FF13C3" w:rsidRDefault="00FF13C3" w:rsidP="003251AD">
      <w:pPr>
        <w:spacing w:line="240" w:lineRule="auto"/>
        <w:rPr>
          <w:b/>
          <w:sz w:val="24"/>
          <w:szCs w:val="24"/>
        </w:rPr>
      </w:pPr>
      <w:r w:rsidRPr="00FF13C3">
        <w:rPr>
          <w:b/>
          <w:sz w:val="24"/>
          <w:szCs w:val="24"/>
        </w:rPr>
        <w:t>Názvosloví oxidů a halogenidů</w:t>
      </w:r>
    </w:p>
    <w:p w:rsidR="009C0F6E" w:rsidRDefault="003251AD" w:rsidP="003251AD">
      <w:pPr>
        <w:spacing w:line="240" w:lineRule="auto"/>
      </w:pPr>
      <w:r>
        <w:t>oxid chlorný</w:t>
      </w:r>
    </w:p>
    <w:p w:rsidR="003251AD" w:rsidRDefault="003251AD" w:rsidP="003251AD">
      <w:pPr>
        <w:spacing w:line="240" w:lineRule="auto"/>
      </w:pPr>
      <w:r>
        <w:t>oxid fosforečný</w:t>
      </w:r>
    </w:p>
    <w:p w:rsidR="003251AD" w:rsidRDefault="003251AD" w:rsidP="003251AD">
      <w:pPr>
        <w:spacing w:line="240" w:lineRule="auto"/>
      </w:pPr>
      <w:r>
        <w:t>oxid dusitý</w:t>
      </w:r>
    </w:p>
    <w:p w:rsidR="003251AD" w:rsidRDefault="003251AD" w:rsidP="003251AD">
      <w:pPr>
        <w:spacing w:line="240" w:lineRule="auto"/>
      </w:pPr>
      <w:r>
        <w:t>oxid barnatý</w:t>
      </w:r>
    </w:p>
    <w:p w:rsidR="003251AD" w:rsidRDefault="003251AD" w:rsidP="003251AD">
      <w:pPr>
        <w:spacing w:line="240" w:lineRule="auto"/>
      </w:pPr>
      <w:r>
        <w:t>oxid olovnatý</w:t>
      </w:r>
    </w:p>
    <w:p w:rsidR="003251AD" w:rsidRDefault="003251AD" w:rsidP="003251AD">
      <w:pPr>
        <w:spacing w:line="240" w:lineRule="auto"/>
      </w:pPr>
      <w:r>
        <w:t>oxid dusičitý</w:t>
      </w:r>
    </w:p>
    <w:p w:rsidR="003251AD" w:rsidRDefault="003251AD" w:rsidP="003251AD">
      <w:pPr>
        <w:spacing w:line="240" w:lineRule="auto"/>
      </w:pPr>
      <w:r>
        <w:t>oxid chloristý</w:t>
      </w:r>
    </w:p>
    <w:p w:rsidR="003251AD" w:rsidRDefault="003251AD" w:rsidP="003251AD">
      <w:pPr>
        <w:spacing w:line="240" w:lineRule="auto"/>
      </w:pPr>
      <w:r>
        <w:t>oxid boritý</w:t>
      </w:r>
    </w:p>
    <w:p w:rsidR="003251AD" w:rsidRDefault="003251AD" w:rsidP="003251AD">
      <w:pPr>
        <w:spacing w:line="240" w:lineRule="auto"/>
      </w:pPr>
      <w:r>
        <w:t>oxid cíničitý</w:t>
      </w:r>
    </w:p>
    <w:p w:rsidR="003251AD" w:rsidRDefault="003251AD" w:rsidP="003251AD">
      <w:pPr>
        <w:spacing w:line="240" w:lineRule="auto"/>
      </w:pPr>
      <w:r>
        <w:t>oxid rubidný</w:t>
      </w:r>
    </w:p>
    <w:p w:rsidR="003251AD" w:rsidRDefault="003251AD" w:rsidP="003251AD">
      <w:pPr>
        <w:spacing w:line="240" w:lineRule="auto"/>
      </w:pPr>
      <w:r>
        <w:t>oxid uhličitý</w:t>
      </w:r>
    </w:p>
    <w:p w:rsidR="003251AD" w:rsidRDefault="003251AD" w:rsidP="003251AD">
      <w:pPr>
        <w:spacing w:line="240" w:lineRule="auto"/>
      </w:pPr>
      <w:r>
        <w:t>oxid osmičelý</w:t>
      </w:r>
    </w:p>
    <w:p w:rsidR="003251AD" w:rsidRDefault="003251AD" w:rsidP="003251AD">
      <w:pPr>
        <w:spacing w:line="240" w:lineRule="auto"/>
      </w:pPr>
      <w:r>
        <w:t>oxid xenonový</w:t>
      </w:r>
    </w:p>
    <w:p w:rsidR="003251AD" w:rsidRDefault="003251AD" w:rsidP="003251AD">
      <w:pPr>
        <w:spacing w:line="240" w:lineRule="auto"/>
      </w:pPr>
      <w:r>
        <w:t xml:space="preserve">oxid </w:t>
      </w:r>
      <w:proofErr w:type="spellStart"/>
      <w:r>
        <w:t>olovičitý</w:t>
      </w:r>
      <w:proofErr w:type="spellEnd"/>
    </w:p>
    <w:p w:rsidR="003251AD" w:rsidRDefault="003251AD" w:rsidP="003251AD">
      <w:pPr>
        <w:spacing w:line="240" w:lineRule="auto"/>
      </w:pPr>
      <w:r>
        <w:t>oxid sodný</w:t>
      </w:r>
    </w:p>
    <w:p w:rsidR="003251AD" w:rsidRDefault="003251AD" w:rsidP="003251AD">
      <w:pPr>
        <w:spacing w:line="240" w:lineRule="auto"/>
      </w:pPr>
      <w:r>
        <w:t>oxid arzeničný</w:t>
      </w:r>
    </w:p>
    <w:p w:rsidR="003251AD" w:rsidRDefault="003251AD" w:rsidP="003251AD">
      <w:pPr>
        <w:spacing w:line="240" w:lineRule="auto"/>
      </w:pPr>
      <w:r>
        <w:t xml:space="preserve">oxid </w:t>
      </w:r>
      <w:proofErr w:type="spellStart"/>
      <w:r>
        <w:t>thallitý</w:t>
      </w:r>
      <w:proofErr w:type="spellEnd"/>
    </w:p>
    <w:p w:rsidR="003251AD" w:rsidRDefault="003251AD" w:rsidP="003251AD">
      <w:pPr>
        <w:spacing w:line="240" w:lineRule="auto"/>
      </w:pPr>
      <w:r>
        <w:t>oxid hořečnatý</w:t>
      </w:r>
    </w:p>
    <w:p w:rsidR="003251AD" w:rsidRDefault="003251AD" w:rsidP="003251AD">
      <w:pPr>
        <w:spacing w:line="240" w:lineRule="auto"/>
      </w:pPr>
      <w:r>
        <w:t>oxid sírový</w:t>
      </w:r>
    </w:p>
    <w:p w:rsidR="003251AD" w:rsidRDefault="003251AD" w:rsidP="003251AD">
      <w:pPr>
        <w:spacing w:line="240" w:lineRule="auto"/>
      </w:pPr>
      <w:r>
        <w:t>oxid vanadičný</w:t>
      </w:r>
    </w:p>
    <w:p w:rsidR="003251AD" w:rsidRDefault="003251AD" w:rsidP="003251AD">
      <w:pPr>
        <w:spacing w:line="240" w:lineRule="auto"/>
      </w:pPr>
      <w:r>
        <w:t>chlorid manganatý</w:t>
      </w:r>
    </w:p>
    <w:p w:rsidR="003251AD" w:rsidRDefault="003251AD" w:rsidP="003251AD">
      <w:pPr>
        <w:spacing w:line="240" w:lineRule="auto"/>
      </w:pPr>
      <w:r>
        <w:t xml:space="preserve">jodid </w:t>
      </w:r>
      <w:proofErr w:type="spellStart"/>
      <w:r>
        <w:t>olovičitý</w:t>
      </w:r>
      <w:proofErr w:type="spellEnd"/>
    </w:p>
    <w:p w:rsidR="003251AD" w:rsidRDefault="003251AD" w:rsidP="003251AD">
      <w:pPr>
        <w:spacing w:line="240" w:lineRule="auto"/>
      </w:pPr>
      <w:r>
        <w:t>bromid wolframový</w:t>
      </w:r>
    </w:p>
    <w:p w:rsidR="003251AD" w:rsidRDefault="003251AD" w:rsidP="003251AD">
      <w:pPr>
        <w:spacing w:line="240" w:lineRule="auto"/>
      </w:pPr>
      <w:r>
        <w:t>fluorid draselný</w:t>
      </w:r>
    </w:p>
    <w:p w:rsidR="003251AD" w:rsidRDefault="003251AD" w:rsidP="003251AD">
      <w:pPr>
        <w:spacing w:line="240" w:lineRule="auto"/>
      </w:pPr>
      <w:r>
        <w:t>jodid fosforečný</w:t>
      </w:r>
    </w:p>
    <w:p w:rsidR="003251AD" w:rsidRDefault="003251AD" w:rsidP="003251AD">
      <w:pPr>
        <w:spacing w:line="240" w:lineRule="auto"/>
      </w:pPr>
      <w:r>
        <w:t>chlorid manganistý</w:t>
      </w:r>
    </w:p>
    <w:p w:rsidR="003251AD" w:rsidRDefault="003251AD" w:rsidP="003251AD">
      <w:pPr>
        <w:spacing w:line="240" w:lineRule="auto"/>
      </w:pPr>
      <w:r>
        <w:t>bromid stříbrný</w:t>
      </w:r>
    </w:p>
    <w:p w:rsidR="003251AD" w:rsidRDefault="003251AD" w:rsidP="003251AD">
      <w:pPr>
        <w:spacing w:line="240" w:lineRule="auto"/>
      </w:pPr>
      <w:r>
        <w:t>fluorid osmičelý</w:t>
      </w:r>
    </w:p>
    <w:p w:rsidR="003251AD" w:rsidRDefault="003251AD" w:rsidP="003251AD">
      <w:pPr>
        <w:spacing w:line="240" w:lineRule="auto"/>
      </w:pPr>
    </w:p>
    <w:p w:rsidR="003251AD" w:rsidRDefault="003251AD" w:rsidP="003251AD">
      <w:pPr>
        <w:spacing w:line="240" w:lineRule="auto"/>
      </w:pPr>
    </w:p>
    <w:p w:rsidR="003251AD" w:rsidRDefault="003251AD" w:rsidP="003251AD">
      <w:pPr>
        <w:spacing w:line="240" w:lineRule="auto"/>
      </w:pPr>
      <w:r>
        <w:t>GeO</w:t>
      </w:r>
      <w:r w:rsidRPr="00FF13C3">
        <w:rPr>
          <w:vertAlign w:val="subscript"/>
        </w:rPr>
        <w:t>2</w:t>
      </w:r>
    </w:p>
    <w:p w:rsidR="003251AD" w:rsidRDefault="003251AD" w:rsidP="003251AD">
      <w:pPr>
        <w:spacing w:line="240" w:lineRule="auto"/>
      </w:pPr>
      <w:r>
        <w:t>N</w:t>
      </w:r>
      <w:r w:rsidRPr="00FF13C3">
        <w:rPr>
          <w:vertAlign w:val="subscript"/>
        </w:rPr>
        <w:t>2</w:t>
      </w:r>
      <w:r>
        <w:t>O</w:t>
      </w:r>
    </w:p>
    <w:p w:rsidR="003251AD" w:rsidRDefault="003251AD" w:rsidP="003251AD">
      <w:pPr>
        <w:spacing w:line="240" w:lineRule="auto"/>
      </w:pPr>
      <w:r>
        <w:t>CO</w:t>
      </w:r>
    </w:p>
    <w:p w:rsidR="003251AD" w:rsidRDefault="003251AD" w:rsidP="003251AD">
      <w:pPr>
        <w:spacing w:line="240" w:lineRule="auto"/>
      </w:pPr>
      <w:r>
        <w:t>P</w:t>
      </w:r>
      <w:r w:rsidRPr="00FF13C3">
        <w:rPr>
          <w:vertAlign w:val="subscript"/>
        </w:rPr>
        <w:t>2</w:t>
      </w:r>
      <w:r>
        <w:t>O</w:t>
      </w:r>
      <w:r w:rsidRPr="00FF13C3">
        <w:rPr>
          <w:vertAlign w:val="subscript"/>
        </w:rPr>
        <w:t>3</w:t>
      </w:r>
    </w:p>
    <w:p w:rsidR="003251AD" w:rsidRDefault="003251AD" w:rsidP="003251AD">
      <w:pPr>
        <w:spacing w:line="240" w:lineRule="auto"/>
      </w:pPr>
      <w:r>
        <w:t>TeO</w:t>
      </w:r>
      <w:r w:rsidRPr="00FF13C3">
        <w:rPr>
          <w:vertAlign w:val="subscript"/>
        </w:rPr>
        <w:t>3</w:t>
      </w:r>
    </w:p>
    <w:p w:rsidR="003251AD" w:rsidRDefault="003251AD" w:rsidP="003251AD">
      <w:pPr>
        <w:spacing w:line="240" w:lineRule="auto"/>
      </w:pPr>
      <w:r>
        <w:t>SeO</w:t>
      </w:r>
      <w:r w:rsidRPr="00FF13C3">
        <w:rPr>
          <w:vertAlign w:val="subscript"/>
        </w:rPr>
        <w:t>2</w:t>
      </w:r>
    </w:p>
    <w:p w:rsidR="003251AD" w:rsidRDefault="003251AD" w:rsidP="003251AD">
      <w:pPr>
        <w:spacing w:line="240" w:lineRule="auto"/>
      </w:pPr>
      <w:proofErr w:type="spellStart"/>
      <w:r>
        <w:t>MgO</w:t>
      </w:r>
      <w:proofErr w:type="spellEnd"/>
    </w:p>
    <w:p w:rsidR="003251AD" w:rsidRDefault="003251AD" w:rsidP="003251AD">
      <w:pPr>
        <w:spacing w:line="240" w:lineRule="auto"/>
      </w:pPr>
      <w:proofErr w:type="spellStart"/>
      <w:r>
        <w:t>SrO</w:t>
      </w:r>
      <w:proofErr w:type="spellEnd"/>
    </w:p>
    <w:p w:rsidR="003251AD" w:rsidRDefault="003251AD" w:rsidP="003251AD">
      <w:pPr>
        <w:spacing w:line="240" w:lineRule="auto"/>
      </w:pPr>
      <w:r>
        <w:t>SO</w:t>
      </w:r>
      <w:r w:rsidRPr="00FF13C3">
        <w:rPr>
          <w:vertAlign w:val="subscript"/>
        </w:rPr>
        <w:t>3</w:t>
      </w:r>
    </w:p>
    <w:p w:rsidR="003251AD" w:rsidRDefault="003251AD" w:rsidP="003251AD">
      <w:pPr>
        <w:spacing w:line="240" w:lineRule="auto"/>
      </w:pPr>
      <w:r>
        <w:t>Cs</w:t>
      </w:r>
      <w:r w:rsidRPr="00FF13C3">
        <w:rPr>
          <w:vertAlign w:val="subscript"/>
        </w:rPr>
        <w:t>2</w:t>
      </w:r>
      <w:r>
        <w:t>O</w:t>
      </w:r>
    </w:p>
    <w:p w:rsidR="003251AD" w:rsidRDefault="003251AD" w:rsidP="003251AD">
      <w:pPr>
        <w:spacing w:line="240" w:lineRule="auto"/>
      </w:pPr>
      <w:r>
        <w:t>Sb</w:t>
      </w:r>
      <w:r w:rsidRPr="00FF13C3">
        <w:rPr>
          <w:vertAlign w:val="subscript"/>
        </w:rPr>
        <w:t>2</w:t>
      </w:r>
      <w:r>
        <w:t>O</w:t>
      </w:r>
      <w:r w:rsidRPr="00FF13C3">
        <w:rPr>
          <w:vertAlign w:val="subscript"/>
        </w:rPr>
        <w:t>5</w:t>
      </w:r>
    </w:p>
    <w:p w:rsidR="003251AD" w:rsidRDefault="003251AD" w:rsidP="003251AD">
      <w:pPr>
        <w:spacing w:line="240" w:lineRule="auto"/>
      </w:pPr>
      <w:r>
        <w:t>RuO</w:t>
      </w:r>
      <w:r w:rsidRPr="00FF13C3">
        <w:rPr>
          <w:vertAlign w:val="subscript"/>
        </w:rPr>
        <w:t>4</w:t>
      </w:r>
    </w:p>
    <w:p w:rsidR="003251AD" w:rsidRDefault="003251AD" w:rsidP="003251AD">
      <w:pPr>
        <w:spacing w:line="240" w:lineRule="auto"/>
      </w:pPr>
      <w:r>
        <w:t>I</w:t>
      </w:r>
      <w:r w:rsidRPr="00FF13C3">
        <w:rPr>
          <w:vertAlign w:val="subscript"/>
        </w:rPr>
        <w:t>2</w:t>
      </w:r>
      <w:r>
        <w:t>O</w:t>
      </w:r>
      <w:r w:rsidRPr="00FF13C3">
        <w:rPr>
          <w:vertAlign w:val="subscript"/>
        </w:rPr>
        <w:t>5</w:t>
      </w:r>
    </w:p>
    <w:p w:rsidR="003251AD" w:rsidRDefault="003251AD" w:rsidP="003251AD">
      <w:pPr>
        <w:spacing w:line="240" w:lineRule="auto"/>
      </w:pPr>
      <w:proofErr w:type="spellStart"/>
      <w:r>
        <w:t>FeO</w:t>
      </w:r>
      <w:proofErr w:type="spellEnd"/>
    </w:p>
    <w:p w:rsidR="003251AD" w:rsidRDefault="003251AD" w:rsidP="003251AD">
      <w:pPr>
        <w:spacing w:line="240" w:lineRule="auto"/>
      </w:pPr>
      <w:r>
        <w:t>Fe</w:t>
      </w:r>
      <w:r w:rsidRPr="00FF13C3">
        <w:rPr>
          <w:vertAlign w:val="subscript"/>
        </w:rPr>
        <w:t>2</w:t>
      </w:r>
      <w:r>
        <w:t>O</w:t>
      </w:r>
      <w:r w:rsidRPr="00FF13C3">
        <w:rPr>
          <w:vertAlign w:val="subscript"/>
        </w:rPr>
        <w:t>3</w:t>
      </w:r>
    </w:p>
    <w:p w:rsidR="003251AD" w:rsidRDefault="003251AD" w:rsidP="003251AD">
      <w:pPr>
        <w:spacing w:line="240" w:lineRule="auto"/>
      </w:pPr>
      <w:r>
        <w:t>N</w:t>
      </w:r>
      <w:r w:rsidRPr="00FF13C3">
        <w:rPr>
          <w:vertAlign w:val="subscript"/>
        </w:rPr>
        <w:t>2</w:t>
      </w:r>
      <w:r>
        <w:t>O</w:t>
      </w:r>
    </w:p>
    <w:p w:rsidR="003251AD" w:rsidRDefault="003251AD" w:rsidP="003251AD">
      <w:pPr>
        <w:spacing w:line="240" w:lineRule="auto"/>
      </w:pPr>
      <w:r>
        <w:t>NO</w:t>
      </w:r>
    </w:p>
    <w:p w:rsidR="003251AD" w:rsidRDefault="003251AD" w:rsidP="003251AD">
      <w:pPr>
        <w:spacing w:line="240" w:lineRule="auto"/>
      </w:pPr>
      <w:r>
        <w:t>N</w:t>
      </w:r>
      <w:r w:rsidRPr="00FF13C3">
        <w:rPr>
          <w:vertAlign w:val="subscript"/>
        </w:rPr>
        <w:t>2</w:t>
      </w:r>
      <w:r>
        <w:t>O</w:t>
      </w:r>
      <w:r w:rsidRPr="00FF13C3">
        <w:rPr>
          <w:vertAlign w:val="subscript"/>
        </w:rPr>
        <w:t>3</w:t>
      </w:r>
    </w:p>
    <w:p w:rsidR="003251AD" w:rsidRDefault="003251AD" w:rsidP="003251AD">
      <w:pPr>
        <w:spacing w:line="240" w:lineRule="auto"/>
      </w:pPr>
      <w:r>
        <w:t>NO</w:t>
      </w:r>
      <w:r w:rsidRPr="00FF13C3">
        <w:rPr>
          <w:vertAlign w:val="subscript"/>
        </w:rPr>
        <w:t>2</w:t>
      </w:r>
    </w:p>
    <w:p w:rsidR="003251AD" w:rsidRDefault="003251AD" w:rsidP="003251AD">
      <w:pPr>
        <w:spacing w:line="240" w:lineRule="auto"/>
      </w:pPr>
      <w:r>
        <w:t>N</w:t>
      </w:r>
      <w:r w:rsidRPr="00FF13C3">
        <w:rPr>
          <w:vertAlign w:val="subscript"/>
        </w:rPr>
        <w:t>2</w:t>
      </w:r>
      <w:r>
        <w:t>O</w:t>
      </w:r>
      <w:r w:rsidRPr="00FF13C3">
        <w:rPr>
          <w:vertAlign w:val="subscript"/>
        </w:rPr>
        <w:t>5</w:t>
      </w:r>
    </w:p>
    <w:p w:rsidR="003251AD" w:rsidRDefault="003251AD">
      <w:proofErr w:type="spellStart"/>
      <w:r>
        <w:t>KBr</w:t>
      </w:r>
      <w:proofErr w:type="spellEnd"/>
    </w:p>
    <w:p w:rsidR="003251AD" w:rsidRDefault="003251AD">
      <w:r>
        <w:t>SiF</w:t>
      </w:r>
      <w:r w:rsidRPr="003251AD">
        <w:rPr>
          <w:vertAlign w:val="subscript"/>
        </w:rPr>
        <w:t>4</w:t>
      </w:r>
    </w:p>
    <w:p w:rsidR="003251AD" w:rsidRDefault="003251AD">
      <w:r>
        <w:t>CuCl</w:t>
      </w:r>
      <w:r w:rsidRPr="003251AD">
        <w:rPr>
          <w:vertAlign w:val="subscript"/>
        </w:rPr>
        <w:t>2</w:t>
      </w:r>
    </w:p>
    <w:p w:rsidR="003251AD" w:rsidRDefault="003251AD">
      <w:r>
        <w:t>CrI</w:t>
      </w:r>
      <w:r w:rsidRPr="003251AD">
        <w:rPr>
          <w:vertAlign w:val="subscript"/>
        </w:rPr>
        <w:t>6</w:t>
      </w:r>
    </w:p>
    <w:p w:rsidR="003251AD" w:rsidRDefault="003251AD">
      <w:r>
        <w:t>AlF</w:t>
      </w:r>
      <w:r w:rsidRPr="003251AD">
        <w:rPr>
          <w:vertAlign w:val="subscript"/>
        </w:rPr>
        <w:t>3</w:t>
      </w:r>
    </w:p>
    <w:p w:rsidR="003251AD" w:rsidRDefault="003251AD">
      <w:r>
        <w:t>PBr</w:t>
      </w:r>
      <w:r w:rsidRPr="003251AD">
        <w:rPr>
          <w:vertAlign w:val="subscript"/>
        </w:rPr>
        <w:t>5</w:t>
      </w:r>
    </w:p>
    <w:p w:rsidR="003251AD" w:rsidRDefault="003251AD">
      <w:r>
        <w:t>MnI</w:t>
      </w:r>
      <w:r w:rsidRPr="003251AD">
        <w:rPr>
          <w:vertAlign w:val="subscript"/>
        </w:rPr>
        <w:t>7</w:t>
      </w:r>
    </w:p>
    <w:p w:rsidR="003251AD" w:rsidRDefault="003251AD">
      <w:proofErr w:type="spellStart"/>
      <w:r>
        <w:t>NaCl</w:t>
      </w:r>
      <w:proofErr w:type="spellEnd"/>
    </w:p>
    <w:sectPr w:rsidR="003251AD" w:rsidSect="003251A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1AD"/>
    <w:rsid w:val="00197156"/>
    <w:rsid w:val="003251AD"/>
    <w:rsid w:val="009C0F6E"/>
    <w:rsid w:val="00FF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KubaskovaD</dc:creator>
  <cp:keywords/>
  <dc:description/>
  <cp:lastModifiedBy>KubaskovaD</cp:lastModifiedBy>
  <cp:revision>2</cp:revision>
  <dcterms:created xsi:type="dcterms:W3CDTF">2014-05-07T12:11:00Z</dcterms:created>
  <dcterms:modified xsi:type="dcterms:W3CDTF">2014-05-07T12:22:00Z</dcterms:modified>
</cp:coreProperties>
</file>